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475-17732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POZO DE LA RAYA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 Hectárea 1261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POZO DE LA RAYA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