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SECUNDINO FONTECHA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2021000341130811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SECUNDINO FONTECHA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