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ROBERTO SALON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2020000311800406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ROBERTO SALON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