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EDUARDO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14.801.000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RISARALDA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17583330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 Hectárea 3556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1251230240520223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$ 2.950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14.801.000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EDUARDO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17583330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RISARALDA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