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010104370020000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EFRAIN GALINDEZ SANCHEZ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$ 24.294.000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25 31 27 MZ C UR EL TRIUNFO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4298968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137.536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271.616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141.664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65.260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226.324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145.920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185.830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366.830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$ 1.052.700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813.820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200.040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76.290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18.760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1.052.700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