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SECRETARIA DE SALUD DEL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171.470.000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23 K 10 11 57 53 BR EL PRO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171.470.000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$ 510.500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510.500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171.470.000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$ 510.500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SECRETARIA DE SALUD DEL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10 23 K 10 11 57 53 BR EL PRO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