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050000090004001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LUIS CANIZALES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 2 2 24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2021000338910804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050000090004001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LUIS CANIZALES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D 2 2 24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