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 Hectárea 3346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$ 5.769.400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$ 1.219.650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3.915.450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2.097.700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5.769.400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$ 5.769.400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