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 GUALDRON SIGUA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4214759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2020000311680318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 GUALDRON SIGUA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4214759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