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010000870018001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ARCADIO ULEGELO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$ 7.291.000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12 76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2021000325720217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010000870018001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7.291.000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ARCADIO ULEGELO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12 76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