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RUGENI RINCON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$ 10.500.000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6 35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40025630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2020000305770217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10.500.000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RUGENI RINCON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40025630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6 35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