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BARRAGAN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$ 365.689.000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HATO LA AURORA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4261860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97091023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314.441.000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3.144.400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5.476.900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9.914.600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323.874.000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3.238.700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4.527.700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679.200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8.931.400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324.910.000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3.574.000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3.919.600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536.100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8.617.700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334.657.000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4.517.900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3.690.100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9.120.100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344.697.000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2.561.500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517.050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8.016.650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355.038.000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4.970.500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7.163.900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365.689.000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5.119.600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5.938.050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2022000371481010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$ 57.702.400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29.218.500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21.919.500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3.593.800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2.970.600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57.702.400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365.689.000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$ 57.702.400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BARRAGAN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4261860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HATO LA AURORA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