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SANTOS TRIANA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2020000308590228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SANTOS TRIANA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