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INES LAGOS CELY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1.628.000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475-18098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I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23684280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 Hectárea 3363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1251230231630223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1.628.000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INES LAGOS CELY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23684280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ESPERANZA I VDA LAS TAPIAS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