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GUSTAVO CASTELLANOS UMANA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$ 17.495.000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TRIANGULO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9350154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59271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15.494.000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15.544.000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16.010.000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16.490.000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16.985.000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17.495.000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2022000361260420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$ 1.198.850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665.400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1.198.850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17.495.000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$ 1.198.850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GUSTAVO CASTELLANOS UMANA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9350154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TRIANGULO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