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000100250013000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WEINEL MARTINEZ BARRETO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$ 14.102.000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SENDERITO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7362915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637000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4.551.000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104.000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2003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3.681.000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121.100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2004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3.692.000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121.100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9.555.000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168.000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242.200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9.985.000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228.000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328.900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10.384.000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224.000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326.300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14.102.000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98.700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114.950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2002,2003,2004,2005,2006,2007,2022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2022000354230228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$ 1.404.850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301.000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892.000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4.950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56.800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160.000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1.404.850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000100250013000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14.102.000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$ 1.404.850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WEINEL MARTINEZ BARRETO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7362915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SENDERITO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