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000100201751000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EDILSON CASIANI SANCHEZ MONTANEZ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I LT 15 VILLA FLOR 2 ETAPA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1118533306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0200000003530119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