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CIA  BARRAY MARTHA RO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AVIL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86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RCIA  BARRAY MARTHA RO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586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GAVILAN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