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ALCIBIADES NAVAS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13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5624003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2020000307120224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ALCIBIADES NAVAS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5624003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13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