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BRICEIDA ROJAS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1 190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BRICEIDA ROJAS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1 190 LT 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