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ISABEL BAEZ MERCHAN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$ 42.670.000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23660849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40.220.000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41.427.000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525.950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42.670.000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2022000371941014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$ 2.534.100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677.700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127.600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70.450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42.670.000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$ 2.534.100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ISABEL BAEZ MERCHAN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23660849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