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PIRATEQUE UMANA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ESTACION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188500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2022000367680805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PIRATEQUE UMANA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ESTACION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