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010001290008001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ERNESTINA LEON PATARROYO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5.726.000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18 42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23466419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5.489.000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5.726.000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1251230230460223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$ 80.900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$ 1.050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80.900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010001290008001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5.726.000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$ 80.900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ERNESTINA LEON PATARROYO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23466419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6 18 42 BR EL PROGRESO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