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MARINELLA ACOSTA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21SUR CS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1049602842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2020000319631022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MARINELLA ACOSTA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1049602842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21SUR CS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