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FERNANDEZ GUERRERO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BARCELONA VDA PUERTO COLOMBIA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997226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2021000331160310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$ 59.900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28.650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$ 59.900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FERNANDEZ GUERRERO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997226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BARCELONA VDA PUERTO COLOMBIA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