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NICODEMES RISCANEBO PATINO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4.841.000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470-0020710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MIRABAL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4270301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 Hectárea 3125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4.841.000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1251230236150223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4.841.000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NICODEMES RISCANEBO PATINO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4270301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MIRABAL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