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ENRIQUE RAJAS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FRANCA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2020000315830730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1.086.500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ENRIQUE RAJAS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FRANCA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