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010102950006000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ROSA EMILIA GOMEZ BRIÑEZ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$ 148.251.000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19 39 55 UR BR AEROCIVIL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38221796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175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317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148.251.000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1.334.300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222.380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200.150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1.356.530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0200000001380119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$ 1.358.630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1.334.300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200.150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222.380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1.358.630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