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010112780001000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DIONEL CASTRO SOTAQUIRA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$ 7.634.000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43 6 02 BQ E LO 05 BR CIUDADELA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9431528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115.230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$ 117.330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122.100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117.330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