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ALBA CRIOLLO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 42 52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24249410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2019000289540321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 ALBA CRIOLLO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24249410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 42 52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