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MILLAN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38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9651432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2019000289410319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MILLAN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9651432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38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