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010000700008001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GRACIELA GUEVARA ULE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$ 13.634.000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15 28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25453176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13.634.000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2019000000270307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$ 101.500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010000700008001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13.634.000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$ 101.500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GRACIELA GUEVARA ULE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25453176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15 28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