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000100250031000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ARDILA FORERO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PALO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4214792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$4.324.000,00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09:32:43.997499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09:32:48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000100250031000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ARDILA FORERO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PALO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4214792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$4.324.000,00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09:32:43.997499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09:32:48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