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000100220013000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ANTONIO PARRA ANGARITA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OCASO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5961482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$97.330.000,00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$1.100.000,00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Cien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$974.000,00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$1.100.000,00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$1.100.000,00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09:45:27.682869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09:45:28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000100220013000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ANTONIO PARRA ANGARITA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OCASO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5961482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$97.330.000,00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$1.100.000,00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Cien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$974.000,00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$1.100.000,00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$1.100.000,00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09:45:27.682869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09:45:28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