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202304280000001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2023-04-28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74750018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HELI CALA LOPEZ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000100230042000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HELI CALA LOPEZ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CANADA VDA SANTA TERESA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74750018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$37.654.000,00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1251230251320423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$359.000,00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Trescientos Cincuenta y Nueve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$302.000,00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$57.000,00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$359.000,00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2023-04-28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BBVA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001307000200141294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$359.000,00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2023-04-28 15:27:16.857268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2023-04-28 15:27:20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202304280000001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2023-04-28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74750018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HELI CALA LOPEZ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000100230042000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HELI CALA LOPEZ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CANADA VDA SANTA TERESA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74750018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$37.654.000,00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1251230251320423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$359.000,00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Trescientos Cincuenta y Nueve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$302.000,00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$57.000,00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$359.000,00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2023-04-28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BBVA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001307000200141294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$359.000,00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2023-04-28 15:27:16.857268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2023-04-28 15:27:20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