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FABIAN ENRIQUE PARRA DIAZ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MORICHAL VDA CAPILLA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7365819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09:39:54.107181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09:39:58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FABIAN ENRIQUE PARRA DIAZ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MORICHAL VDA CAPILLA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7365819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09:39:54.107181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09:39:58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