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74752777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OSCAR REGULO GALINDO ALFONSO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000100040080000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OSCAR REGULO GALINDO ALFONSO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TESORO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74752777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$10.543.000,00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1251230254770623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15:16:44.213937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15:16:45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74752777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OSCAR REGULO GALINDO ALFONSO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000100040080000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OSCAR REGULO GALINDO ALFONSO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TESORO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74752777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$10.543.000,00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1251230254770623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15:16:44.213937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2023-06-27 15:16:45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