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9350278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ROSELINO FONSECA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000100040278000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ROSELINO FONSECA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ILUSION VDA LAS CAMELIAS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9350278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11:30:35.065466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11:30:36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9350278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ROSELINO FONSECA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000100040278000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ROSELINO FONSECA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ILUSION VDA LAS CAMELIAS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9350278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11:30:35.065466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11:30:36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