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6608565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VICTOR MANUEL CISNEROS MARTINEZ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000100360018000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VICTOR MANUEL CISNEROS MARTINEZ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BRILLANTE VDA EL BRILLANTE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6608565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$37.340.000,00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1251230249680423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$368.550,00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Sesenta y Ocho Mil Quinientos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$261.700,00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$56.850,00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$368.550,00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$368.550,00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11:18:46.453299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11:18:49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6608565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VICTOR MANUEL CISNEROS MARTINEZ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000100360018000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VICTOR MANUEL CISNEROS MARTINEZ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BRILLANTE VDA EL BRILLANTE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6608565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$37.340.000,00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1251230249680423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$368.550,00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Sesenta y Ocho Mil Quinientos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$261.700,00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$56.850,00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$368.550,00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$368.550,00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11:18:46.453299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2023-04-24 11:18:49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