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 ALBER CASTEBLANCO CASTILLO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VDA LA CHAPA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5765399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$49.463.000,00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Sesenta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11:20:59.916413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11:21:01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 ALBER CASTEBLANCO CASTILLO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VDA LA CHAPA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5765399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$49.463.000,00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Sesenta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11:20:59.916413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11:21:01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