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0100003010500821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000100310011000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MARCELA VDA CHIRE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609500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14400000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ALEJANDRIN TIBADUIZA CHAVEZ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23718183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