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0100003014410422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000100260068000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MALAVARES 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534906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BETANCOURT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17583956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