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0100003014420422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MALAVARES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534906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BETANCOURT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17583956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