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0100003006120920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RUMICHACA VDA ALTAGRACIA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23475936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391909000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ANGELICA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39752493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LILIANA RIVEROS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39758486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Septiembre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