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0100003010730921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010000260006001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9 49 53 59 K 10 11 34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18464000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SANTOS CASERES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