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0100003000001218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000100091121000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L LT 5 LA LIBERTAD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ERNESTO ALONSO GALINDO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79357751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Diciembre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