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0100003007201220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40 CS 2 UR RINCONES DE PIE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DOMINGO AMIN VEGA MARINO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9519267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