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VELANDIA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5 24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0902000000350521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VELANDIA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5 24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