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PENA ANTERA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RICA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30019937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PENA ANTERA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30019937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RICA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