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AURORA NUNEZ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14 206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0902000000451020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AURORA NUNEZ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14 206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